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9AA9" w14:textId="7493240D" w:rsidR="00865F46" w:rsidRDefault="00290591" w:rsidP="002905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АГРОБИЗНЕСПЛАН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пәні бойынша 1-</w:t>
      </w:r>
      <w:r w:rsidR="00280C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практикалық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</w:t>
      </w:r>
    </w:p>
    <w:p w14:paraId="46618696" w14:textId="1A5AC6A6" w:rsidR="00865F46" w:rsidRPr="00865F46" w:rsidRDefault="00865F46" w:rsidP="00865F4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3334351"/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 тақырыбы:</w:t>
      </w:r>
      <w:bookmarkEnd w:id="0"/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 шаруашылығы саласы бойынша бизнес-жоспар әзірлеу</w:t>
      </w:r>
    </w:p>
    <w:p w14:paraId="433A0CF6" w14:textId="77777777" w:rsidR="00865F46" w:rsidRDefault="00865F46" w:rsidP="00865F4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Тапсырманың мақсаты:</w:t>
      </w:r>
    </w:p>
    <w:p w14:paraId="2674F6A5" w14:textId="4275FB64" w:rsidR="00865F46" w:rsidRPr="00865F46" w:rsidRDefault="00865F46" w:rsidP="00865F4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Студенттердің агробизнес саласында кәсіпкерлік идеяны қалыптастыру, оны негіздеу және бизнес-жоспар әзірлеу дағдыларын қалыптастыру.</w:t>
      </w:r>
    </w:p>
    <w:p w14:paraId="17CA8288" w14:textId="77777777" w:rsidR="00865F46" w:rsidRDefault="00865F46" w:rsidP="00865F4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Тапсырма:</w:t>
      </w:r>
    </w:p>
    <w:p w14:paraId="7026DCB9" w14:textId="72E35F43" w:rsidR="00865F46" w:rsidRPr="00865F46" w:rsidRDefault="00865F46" w:rsidP="00865F4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Ауыл шаруашылығының бір бағытын таңдап, сол бағыт бойынша жеке бизнес-жоспар әзірлеу.</w:t>
      </w:r>
    </w:p>
    <w:p w14:paraId="1DEE9BAC" w14:textId="77777777" w:rsidR="00865F46" w:rsidRPr="00280C9F" w:rsidRDefault="00865F46" w:rsidP="00865F4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0C9F">
        <w:rPr>
          <w:rFonts w:ascii="Times New Roman" w:hAnsi="Times New Roman" w:cs="Times New Roman"/>
          <w:sz w:val="28"/>
          <w:szCs w:val="28"/>
          <w:lang w:val="kk-KZ"/>
        </w:rPr>
        <w:t>Ауыл шаруашылығының бағытын студент өз қалауы бойынша таңдайды. Мысалы: өсімдік шаруашылығы, мал шаруашылығы, құс шаруашылығы, омарта шаруашылығы, жылыжай шаруашылығы, ауыл шаруашылығы өнімдерін өндіру немесе қайта өңдеу және т.б.</w:t>
      </w:r>
    </w:p>
    <w:p w14:paraId="65D6CFB4" w14:textId="77777777" w:rsidR="00865F46" w:rsidRPr="00280C9F" w:rsidRDefault="00865F46" w:rsidP="00865F4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80C9F">
        <w:rPr>
          <w:rFonts w:ascii="Times New Roman" w:hAnsi="Times New Roman" w:cs="Times New Roman"/>
          <w:b/>
          <w:bCs/>
          <w:sz w:val="28"/>
          <w:szCs w:val="28"/>
          <w:lang w:val="kk-KZ"/>
        </w:rPr>
        <w:t>Бизнес-жоспарда келесі бөлімдер қамтылуы тиіс:</w:t>
      </w:r>
    </w:p>
    <w:p w14:paraId="7CEB0B65" w14:textId="7086299E" w:rsidR="00865F46" w:rsidRPr="00865F46" w:rsidRDefault="00865F46" w:rsidP="00865F46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ж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обаның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бизнес-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идеяның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сипаттамасы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>;</w:t>
      </w:r>
    </w:p>
    <w:p w14:paraId="60212E2E" w14:textId="2962928D" w:rsidR="00865F46" w:rsidRPr="00865F46" w:rsidRDefault="00865F46" w:rsidP="00865F46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ж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обаның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>;</w:t>
      </w:r>
    </w:p>
    <w:p w14:paraId="73F58ABA" w14:textId="22085C50" w:rsidR="00865F46" w:rsidRPr="00865F46" w:rsidRDefault="00865F46" w:rsidP="00865F46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ндірілетін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өнім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>;</w:t>
      </w:r>
    </w:p>
    <w:p w14:paraId="2DD7F09E" w14:textId="2928241A" w:rsidR="00865F46" w:rsidRPr="00865F46" w:rsidRDefault="00865F46" w:rsidP="00865F46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ж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обаны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ресурстар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>;</w:t>
      </w:r>
    </w:p>
    <w:p w14:paraId="5036985E" w14:textId="3BADC88C" w:rsidR="00865F46" w:rsidRPr="00865F46" w:rsidRDefault="00865F46" w:rsidP="00865F46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ндірістік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>;</w:t>
      </w:r>
    </w:p>
    <w:p w14:paraId="5980261D" w14:textId="58DBF50A" w:rsidR="00865F46" w:rsidRPr="00865F46" w:rsidRDefault="00865F46" w:rsidP="00865F46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арық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мақсатты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тұтынушылар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қысқаша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>;</w:t>
      </w:r>
    </w:p>
    <w:p w14:paraId="244309D1" w14:textId="051F7A1F" w:rsidR="00865F46" w:rsidRPr="00865F46" w:rsidRDefault="00865F46" w:rsidP="00865F46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німді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>;</w:t>
      </w:r>
    </w:p>
    <w:p w14:paraId="3ADC6441" w14:textId="4EC46A02" w:rsidR="00865F46" w:rsidRPr="00865F46" w:rsidRDefault="00865F46" w:rsidP="00865F46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егізгі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шығындар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>;</w:t>
      </w:r>
    </w:p>
    <w:p w14:paraId="33FED679" w14:textId="55AFD5B2" w:rsidR="00865F46" w:rsidRPr="00865F46" w:rsidRDefault="00865F46" w:rsidP="00865F46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німнің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болжамды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сату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бағасы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>;</w:t>
      </w:r>
    </w:p>
    <w:p w14:paraId="5276B706" w14:textId="5BBA0E7D" w:rsidR="00865F46" w:rsidRPr="00865F46" w:rsidRDefault="00865F46" w:rsidP="00865F46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олжамды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түсім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>;</w:t>
      </w:r>
    </w:p>
    <w:p w14:paraId="2F583D91" w14:textId="78637011" w:rsidR="00865F46" w:rsidRPr="00865F46" w:rsidRDefault="00865F46" w:rsidP="00865F46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ж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обаның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тәуекелдері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төмендету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>;</w:t>
      </w:r>
    </w:p>
    <w:p w14:paraId="673EBC17" w14:textId="4EA1DBEE" w:rsidR="00865F46" w:rsidRPr="00865F46" w:rsidRDefault="00865F46" w:rsidP="00865F46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65F46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орытынды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жобаның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тиімділігі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студенттің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46">
        <w:rPr>
          <w:rFonts w:ascii="Times New Roman" w:hAnsi="Times New Roman" w:cs="Times New Roman"/>
          <w:sz w:val="28"/>
          <w:szCs w:val="28"/>
        </w:rPr>
        <w:t>пікірі</w:t>
      </w:r>
      <w:proofErr w:type="spellEnd"/>
      <w:r w:rsidRPr="00865F46">
        <w:rPr>
          <w:rFonts w:ascii="Times New Roman" w:hAnsi="Times New Roman" w:cs="Times New Roman"/>
          <w:sz w:val="28"/>
          <w:szCs w:val="28"/>
        </w:rPr>
        <w:t>.</w:t>
      </w:r>
    </w:p>
    <w:p w14:paraId="13EE0E1C" w14:textId="77777777" w:rsidR="006F7A5C" w:rsidRPr="00865F46" w:rsidRDefault="006F7A5C">
      <w:pPr>
        <w:rPr>
          <w:rFonts w:ascii="Times New Roman" w:hAnsi="Times New Roman" w:cs="Times New Roman"/>
          <w:sz w:val="28"/>
          <w:szCs w:val="28"/>
        </w:rPr>
      </w:pPr>
    </w:p>
    <w:sectPr w:rsidR="006F7A5C" w:rsidRPr="00865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90E04"/>
    <w:multiLevelType w:val="multilevel"/>
    <w:tmpl w:val="B4B0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C6E43"/>
    <w:multiLevelType w:val="multilevel"/>
    <w:tmpl w:val="C010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2F221F"/>
    <w:multiLevelType w:val="multilevel"/>
    <w:tmpl w:val="49A23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6104F4"/>
    <w:multiLevelType w:val="hybridMultilevel"/>
    <w:tmpl w:val="2DE2ADBA"/>
    <w:lvl w:ilvl="0" w:tplc="2EE6AB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157C0"/>
    <w:multiLevelType w:val="multilevel"/>
    <w:tmpl w:val="37BEC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3581708">
    <w:abstractNumId w:val="4"/>
  </w:num>
  <w:num w:numId="2" w16cid:durableId="915895965">
    <w:abstractNumId w:val="0"/>
  </w:num>
  <w:num w:numId="3" w16cid:durableId="2130011146">
    <w:abstractNumId w:val="2"/>
  </w:num>
  <w:num w:numId="4" w16cid:durableId="838154756">
    <w:abstractNumId w:val="1"/>
  </w:num>
  <w:num w:numId="5" w16cid:durableId="10059413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99"/>
    <w:rsid w:val="0005555A"/>
    <w:rsid w:val="000C7A2B"/>
    <w:rsid w:val="00280C9F"/>
    <w:rsid w:val="00290591"/>
    <w:rsid w:val="006F7A5C"/>
    <w:rsid w:val="00865F46"/>
    <w:rsid w:val="009F4999"/>
    <w:rsid w:val="00C36436"/>
    <w:rsid w:val="00E5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82D4"/>
  <w15:chartTrackingRefBased/>
  <w15:docId w15:val="{0B1386F8-CFB8-4BC6-BB3F-6CFD794B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9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9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9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49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49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49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49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49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49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49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49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49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49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49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49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49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49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Mechta Market</dc:creator>
  <cp:keywords/>
  <dc:description/>
  <cp:lastModifiedBy>Mechta Market</cp:lastModifiedBy>
  <cp:revision>5</cp:revision>
  <dcterms:created xsi:type="dcterms:W3CDTF">2026-10-19T15:19:00Z</dcterms:created>
  <dcterms:modified xsi:type="dcterms:W3CDTF">2026-10-19T15:34:00Z</dcterms:modified>
</cp:coreProperties>
</file>